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C4F" w:rsidRDefault="00B65C4F"/>
    <w:p w:rsidR="007A46C6" w:rsidRPr="005C2B0E" w:rsidRDefault="007A46C6" w:rsidP="007A46C6">
      <w:pPr>
        <w:spacing w:line="280" w:lineRule="atLeast"/>
        <w:jc w:val="center"/>
        <w:rPr>
          <w:rFonts w:ascii="Arial" w:hAnsi="Arial" w:cs="Arial"/>
          <w:b/>
          <w:bCs/>
        </w:rPr>
      </w:pPr>
      <w:r w:rsidRPr="005C2B0E">
        <w:rPr>
          <w:rFonts w:ascii="Arial" w:hAnsi="Arial" w:cs="Arial"/>
          <w:b/>
          <w:bCs/>
        </w:rPr>
        <w:t>TÁJÉKOZTATÓ ADATLAP- vásárlók számára</w:t>
      </w:r>
    </w:p>
    <w:p w:rsidR="007A46C6" w:rsidRPr="005C2B0E" w:rsidRDefault="007A46C6" w:rsidP="007A46C6">
      <w:pPr>
        <w:spacing w:line="280" w:lineRule="atLeast"/>
        <w:jc w:val="center"/>
        <w:rPr>
          <w:rFonts w:ascii="Arial" w:hAnsi="Arial" w:cs="Arial"/>
          <w:bCs/>
        </w:rPr>
      </w:pPr>
      <w:r w:rsidRPr="005C2B0E">
        <w:rPr>
          <w:rFonts w:ascii="Arial" w:hAnsi="Arial" w:cs="Arial"/>
          <w:bCs/>
        </w:rPr>
        <w:t>648/2004/EK rendelet / VII. melléklet D</w:t>
      </w:r>
    </w:p>
    <w:p w:rsidR="007A46C6" w:rsidRPr="005C2B0E" w:rsidRDefault="007A46C6" w:rsidP="007A46C6">
      <w:pPr>
        <w:spacing w:line="280" w:lineRule="atLeast"/>
        <w:jc w:val="center"/>
        <w:rPr>
          <w:rFonts w:ascii="Arial" w:hAnsi="Arial" w:cs="Arial"/>
          <w:b/>
          <w:bCs/>
        </w:rPr>
      </w:pPr>
    </w:p>
    <w:p w:rsidR="00C22A1F" w:rsidRPr="005C2B0E" w:rsidRDefault="007A46C6" w:rsidP="00C22A1F">
      <w:pPr>
        <w:spacing w:before="120" w:line="280" w:lineRule="atLeast"/>
        <w:rPr>
          <w:rFonts w:ascii="Arial" w:hAnsi="Arial" w:cs="Arial"/>
          <w:b/>
        </w:rPr>
      </w:pPr>
      <w:r w:rsidRPr="005C2B0E">
        <w:rPr>
          <w:rFonts w:ascii="Arial" w:hAnsi="Arial" w:cs="Arial"/>
          <w:b/>
          <w:bCs/>
        </w:rPr>
        <w:t xml:space="preserve">Gyártó: </w:t>
      </w:r>
      <w:r w:rsidR="00C22A1F" w:rsidRPr="005C2B0E">
        <w:rPr>
          <w:rFonts w:ascii="Arial" w:hAnsi="Arial" w:cs="Arial"/>
          <w:b/>
          <w:caps/>
        </w:rPr>
        <w:t xml:space="preserve">BOZSI-KER Kereskedelmi </w:t>
      </w:r>
      <w:proofErr w:type="gramStart"/>
      <w:r w:rsidR="00C22A1F" w:rsidRPr="005C2B0E">
        <w:rPr>
          <w:rFonts w:ascii="Arial" w:hAnsi="Arial" w:cs="Arial"/>
          <w:b/>
          <w:caps/>
        </w:rPr>
        <w:t>és</w:t>
      </w:r>
      <w:proofErr w:type="gramEnd"/>
      <w:r w:rsidR="00C22A1F" w:rsidRPr="005C2B0E">
        <w:rPr>
          <w:rFonts w:ascii="Arial" w:hAnsi="Arial" w:cs="Arial"/>
          <w:b/>
          <w:caps/>
        </w:rPr>
        <w:t xml:space="preserve"> Szolgáltató </w:t>
      </w:r>
      <w:r w:rsidR="00C22A1F" w:rsidRPr="005C2B0E">
        <w:rPr>
          <w:rFonts w:ascii="Arial" w:hAnsi="Arial" w:cs="Arial"/>
          <w:b/>
        </w:rPr>
        <w:t xml:space="preserve">Kft. </w:t>
      </w:r>
    </w:p>
    <w:p w:rsidR="00CD3C23" w:rsidRPr="005C2B0E" w:rsidRDefault="00C22A1F" w:rsidP="00CD3C23">
      <w:pPr>
        <w:spacing w:line="280" w:lineRule="atLeast"/>
        <w:rPr>
          <w:rFonts w:ascii="Arial" w:hAnsi="Arial" w:cs="Arial"/>
          <w:bCs/>
        </w:rPr>
      </w:pPr>
      <w:r w:rsidRPr="005C2B0E">
        <w:rPr>
          <w:rFonts w:ascii="Arial" w:hAnsi="Arial" w:cs="Arial"/>
        </w:rPr>
        <w:t>H-2151 Fót, Keleti M.u.7.</w:t>
      </w:r>
      <w:r w:rsidR="006170E1" w:rsidRPr="005C2B0E">
        <w:rPr>
          <w:rFonts w:ascii="Arial" w:hAnsi="Arial" w:cs="Arial"/>
        </w:rPr>
        <w:t xml:space="preserve"> </w:t>
      </w:r>
      <w:r w:rsidR="00CD3C23" w:rsidRPr="005C2B0E">
        <w:rPr>
          <w:rFonts w:ascii="Arial" w:hAnsi="Arial" w:cs="Arial"/>
          <w:bCs/>
        </w:rPr>
        <w:t>Tel</w:t>
      </w:r>
      <w:proofErr w:type="gramStart"/>
      <w:r w:rsidR="00CD3C23" w:rsidRPr="005C2B0E">
        <w:rPr>
          <w:rFonts w:ascii="Arial" w:hAnsi="Arial" w:cs="Arial"/>
          <w:bCs/>
        </w:rPr>
        <w:t>.:</w:t>
      </w:r>
      <w:proofErr w:type="gramEnd"/>
      <w:r w:rsidR="00CD3C23" w:rsidRPr="005C2B0E">
        <w:rPr>
          <w:rFonts w:ascii="Arial" w:hAnsi="Arial" w:cs="Arial"/>
          <w:bCs/>
        </w:rPr>
        <w:t xml:space="preserve"> +36-30-942-3113;</w:t>
      </w:r>
    </w:p>
    <w:p w:rsidR="00C22A1F" w:rsidRPr="005C2B0E" w:rsidRDefault="00CD3C23" w:rsidP="00CD3C23">
      <w:pPr>
        <w:spacing w:line="280" w:lineRule="atLeast"/>
        <w:rPr>
          <w:rFonts w:ascii="Arial" w:hAnsi="Arial" w:cs="Arial"/>
          <w:bCs/>
        </w:rPr>
      </w:pPr>
      <w:proofErr w:type="spellStart"/>
      <w:proofErr w:type="gramStart"/>
      <w:r w:rsidRPr="005C2B0E">
        <w:rPr>
          <w:rFonts w:ascii="Arial" w:hAnsi="Arial" w:cs="Arial"/>
          <w:bCs/>
        </w:rPr>
        <w:t>info</w:t>
      </w:r>
      <w:proofErr w:type="spellEnd"/>
      <w:r w:rsidRPr="005C2B0E">
        <w:rPr>
          <w:rFonts w:ascii="Arial" w:hAnsi="Arial" w:cs="Arial"/>
          <w:bCs/>
        </w:rPr>
        <w:t>@bozsiker.hu</w:t>
      </w:r>
      <w:proofErr w:type="gramEnd"/>
      <w:r w:rsidRPr="005C2B0E">
        <w:rPr>
          <w:rFonts w:ascii="Arial" w:hAnsi="Arial" w:cs="Arial"/>
          <w:bCs/>
        </w:rPr>
        <w:t xml:space="preserve">; </w:t>
      </w:r>
      <w:r w:rsidR="006170E1" w:rsidRPr="005C2B0E">
        <w:rPr>
          <w:rFonts w:ascii="Arial" w:hAnsi="Arial" w:cs="Arial"/>
          <w:bCs/>
        </w:rPr>
        <w:t xml:space="preserve"> </w:t>
      </w:r>
      <w:r w:rsidRPr="005C2B0E">
        <w:rPr>
          <w:rFonts w:ascii="Arial" w:hAnsi="Arial" w:cs="Arial"/>
          <w:bCs/>
        </w:rPr>
        <w:t>www.bozsiker.hu</w:t>
      </w:r>
    </w:p>
    <w:p w:rsidR="00C22A1F" w:rsidRPr="005C2B0E" w:rsidRDefault="00C22A1F" w:rsidP="00C22A1F">
      <w:pPr>
        <w:spacing w:line="280" w:lineRule="atLeast"/>
        <w:rPr>
          <w:rFonts w:ascii="Arial" w:hAnsi="Arial" w:cs="Arial"/>
          <w:bCs/>
        </w:rPr>
      </w:pPr>
    </w:p>
    <w:p w:rsidR="006170E1" w:rsidRPr="005C2B0E" w:rsidRDefault="006170E1" w:rsidP="006170E1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>Az INCI elnevezésekről szóló további információk a következő elérhetőségen található:</w:t>
      </w:r>
      <w:r w:rsidRPr="005C2B0E">
        <w:rPr>
          <w:rFonts w:ascii="Arial" w:hAnsi="Arial" w:cs="Arial"/>
          <w:caps/>
        </w:rPr>
        <w:t xml:space="preserve"> </w:t>
      </w:r>
      <w:hyperlink r:id="rId7" w:history="1">
        <w:r w:rsidRPr="005C2B0E">
          <w:rPr>
            <w:rStyle w:val="Hiperhivatkozs"/>
            <w:rFonts w:ascii="Arial" w:hAnsi="Arial" w:cs="Arial"/>
          </w:rPr>
          <w:t>http://ec.europa.eu/consumers/sectors/cosmetics/cosing/</w:t>
        </w:r>
      </w:hyperlink>
    </w:p>
    <w:p w:rsidR="006170E1" w:rsidRPr="005C2B0E" w:rsidRDefault="006170E1" w:rsidP="00C22A1F">
      <w:pPr>
        <w:spacing w:line="280" w:lineRule="atLeast"/>
        <w:rPr>
          <w:rFonts w:ascii="Arial" w:hAnsi="Arial" w:cs="Arial"/>
          <w:bCs/>
        </w:rPr>
      </w:pPr>
    </w:p>
    <w:p w:rsidR="009B3F81" w:rsidRPr="005C2B0E" w:rsidRDefault="00F769AF" w:rsidP="00DB363B">
      <w:pPr>
        <w:jc w:val="center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 xml:space="preserve">PURE MOSÓSZER </w:t>
      </w:r>
      <w:r w:rsidR="0010107E" w:rsidRPr="005C2B0E">
        <w:rPr>
          <w:rFonts w:ascii="Arial" w:hAnsi="Arial" w:cs="Arial"/>
          <w:b/>
          <w:u w:val="single"/>
        </w:rPr>
        <w:t>GÉL</w:t>
      </w:r>
      <w:r w:rsidRPr="005C2B0E">
        <w:rPr>
          <w:rFonts w:ascii="Arial" w:hAnsi="Arial" w:cs="Arial"/>
          <w:b/>
          <w:u w:val="single"/>
        </w:rPr>
        <w:t xml:space="preserve"> - COLOR</w:t>
      </w:r>
    </w:p>
    <w:p w:rsidR="00F769AF" w:rsidRPr="005C2B0E" w:rsidRDefault="00F769AF" w:rsidP="00F769AF">
      <w:pPr>
        <w:spacing w:line="280" w:lineRule="atLeast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Összetevők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AQUA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LAURETH SULFATE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DODECYLBENZENESULFONATE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CHLORIDE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COCAMIDE DEA</w:t>
      </w:r>
    </w:p>
    <w:p w:rsidR="00753ADF" w:rsidRPr="005C2B0E" w:rsidRDefault="00753ADF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PARFUM</w:t>
      </w:r>
      <w:r w:rsidR="00F769AF" w:rsidRPr="005C2B0E">
        <w:rPr>
          <w:rFonts w:ascii="Arial" w:hAnsi="Arial" w:cs="Arial"/>
        </w:rPr>
        <w:t xml:space="preserve"> </w:t>
      </w:r>
    </w:p>
    <w:p w:rsidR="00F769AF" w:rsidRPr="005C2B0E" w:rsidRDefault="00F769AF" w:rsidP="009B3F81">
      <w:pPr>
        <w:rPr>
          <w:rFonts w:ascii="Arial" w:hAnsi="Arial" w:cs="Arial"/>
          <w:caps/>
        </w:rPr>
      </w:pPr>
      <w:r w:rsidRPr="005C2B0E">
        <w:rPr>
          <w:rFonts w:ascii="Arial" w:hAnsi="Arial" w:cs="Arial"/>
          <w:caps/>
        </w:rPr>
        <w:t xml:space="preserve">Amyl Cinnamal, </w:t>
      </w:r>
    </w:p>
    <w:p w:rsidR="00F769AF" w:rsidRPr="005C2B0E" w:rsidRDefault="00F769AF" w:rsidP="009B3F81">
      <w:pPr>
        <w:rPr>
          <w:rFonts w:ascii="Arial" w:hAnsi="Arial" w:cs="Arial"/>
          <w:caps/>
        </w:rPr>
      </w:pPr>
      <w:r w:rsidRPr="005C2B0E">
        <w:rPr>
          <w:rFonts w:ascii="Arial" w:hAnsi="Arial" w:cs="Arial"/>
          <w:caps/>
        </w:rPr>
        <w:t>Benzyl Salicylate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COLORANT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METHYLCHLOROISOTHIAZOLINONE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METHYLISOTHIAZOLINONE</w:t>
      </w:r>
    </w:p>
    <w:p w:rsidR="009B3F81" w:rsidRPr="005C2B0E" w:rsidRDefault="009B3F81" w:rsidP="009B3F81">
      <w:pPr>
        <w:rPr>
          <w:rFonts w:ascii="Arial" w:hAnsi="Arial" w:cs="Arial"/>
        </w:rPr>
      </w:pPr>
      <w:r w:rsidRPr="005C2B0E">
        <w:rPr>
          <w:rFonts w:ascii="Arial" w:hAnsi="Arial" w:cs="Arial"/>
        </w:rPr>
        <w:t>2-BROMO-2-NITROPROPANE-1,3-DIOL</w:t>
      </w:r>
    </w:p>
    <w:p w:rsidR="0083631B" w:rsidRPr="005C2B0E" w:rsidRDefault="0083631B" w:rsidP="009B3F81">
      <w:pPr>
        <w:rPr>
          <w:rFonts w:ascii="Arial" w:hAnsi="Arial" w:cs="Arial"/>
        </w:rPr>
      </w:pPr>
    </w:p>
    <w:p w:rsidR="00D054D2" w:rsidRDefault="00D054D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054D2" w:rsidRPr="005C2B0E" w:rsidRDefault="00D054D2" w:rsidP="00D054D2">
      <w:pPr>
        <w:spacing w:line="280" w:lineRule="atLeast"/>
        <w:jc w:val="center"/>
        <w:rPr>
          <w:rFonts w:ascii="Arial" w:hAnsi="Arial" w:cs="Arial"/>
          <w:b/>
          <w:bCs/>
        </w:rPr>
      </w:pPr>
      <w:r w:rsidRPr="005C2B0E">
        <w:rPr>
          <w:rFonts w:ascii="Arial" w:hAnsi="Arial" w:cs="Arial"/>
          <w:b/>
          <w:bCs/>
        </w:rPr>
        <w:lastRenderedPageBreak/>
        <w:t>TÁJÉKOZTATÓ ADATLAP- vásárlók számára</w:t>
      </w:r>
    </w:p>
    <w:p w:rsidR="00D054D2" w:rsidRPr="005C2B0E" w:rsidRDefault="00D054D2" w:rsidP="00D054D2">
      <w:pPr>
        <w:spacing w:line="280" w:lineRule="atLeast"/>
        <w:jc w:val="center"/>
        <w:rPr>
          <w:rFonts w:ascii="Arial" w:hAnsi="Arial" w:cs="Arial"/>
          <w:bCs/>
        </w:rPr>
      </w:pPr>
      <w:r w:rsidRPr="005C2B0E">
        <w:rPr>
          <w:rFonts w:ascii="Arial" w:hAnsi="Arial" w:cs="Arial"/>
          <w:bCs/>
        </w:rPr>
        <w:t>648/2004/EK rendelet / VII. melléklet D</w:t>
      </w:r>
    </w:p>
    <w:p w:rsidR="00D054D2" w:rsidRPr="005C2B0E" w:rsidRDefault="00D054D2" w:rsidP="00D054D2">
      <w:pPr>
        <w:spacing w:line="280" w:lineRule="atLeast"/>
        <w:jc w:val="center"/>
        <w:rPr>
          <w:rFonts w:ascii="Arial" w:hAnsi="Arial" w:cs="Arial"/>
          <w:b/>
          <w:bCs/>
        </w:rPr>
      </w:pPr>
    </w:p>
    <w:p w:rsidR="00D054D2" w:rsidRPr="005C2B0E" w:rsidRDefault="00D054D2" w:rsidP="00D054D2">
      <w:pPr>
        <w:spacing w:before="120" w:line="280" w:lineRule="atLeast"/>
        <w:rPr>
          <w:rFonts w:ascii="Arial" w:hAnsi="Arial" w:cs="Arial"/>
          <w:b/>
        </w:rPr>
      </w:pPr>
      <w:r w:rsidRPr="005C2B0E">
        <w:rPr>
          <w:rFonts w:ascii="Arial" w:hAnsi="Arial" w:cs="Arial"/>
          <w:b/>
          <w:bCs/>
        </w:rPr>
        <w:t xml:space="preserve">Gyártó: </w:t>
      </w:r>
      <w:r w:rsidRPr="005C2B0E">
        <w:rPr>
          <w:rFonts w:ascii="Arial" w:hAnsi="Arial" w:cs="Arial"/>
          <w:b/>
          <w:caps/>
        </w:rPr>
        <w:t xml:space="preserve">BOZSI-KER Kereskedelmi </w:t>
      </w:r>
      <w:proofErr w:type="gramStart"/>
      <w:r w:rsidRPr="005C2B0E">
        <w:rPr>
          <w:rFonts w:ascii="Arial" w:hAnsi="Arial" w:cs="Arial"/>
          <w:b/>
          <w:caps/>
        </w:rPr>
        <w:t>és</w:t>
      </w:r>
      <w:proofErr w:type="gramEnd"/>
      <w:r w:rsidRPr="005C2B0E">
        <w:rPr>
          <w:rFonts w:ascii="Arial" w:hAnsi="Arial" w:cs="Arial"/>
          <w:b/>
          <w:caps/>
        </w:rPr>
        <w:t xml:space="preserve"> Szolgáltató </w:t>
      </w:r>
      <w:r w:rsidRPr="005C2B0E">
        <w:rPr>
          <w:rFonts w:ascii="Arial" w:hAnsi="Arial" w:cs="Arial"/>
          <w:b/>
        </w:rPr>
        <w:t xml:space="preserve">Kft. </w:t>
      </w:r>
    </w:p>
    <w:p w:rsidR="00D054D2" w:rsidRPr="005C2B0E" w:rsidRDefault="00D054D2" w:rsidP="00D054D2">
      <w:pPr>
        <w:spacing w:line="280" w:lineRule="atLeast"/>
        <w:rPr>
          <w:rFonts w:ascii="Arial" w:hAnsi="Arial" w:cs="Arial"/>
          <w:bCs/>
        </w:rPr>
      </w:pPr>
      <w:r w:rsidRPr="005C2B0E">
        <w:rPr>
          <w:rFonts w:ascii="Arial" w:hAnsi="Arial" w:cs="Arial"/>
        </w:rPr>
        <w:t xml:space="preserve">H-2151 Fót, Keleti M.u.7. </w:t>
      </w:r>
      <w:r w:rsidRPr="005C2B0E">
        <w:rPr>
          <w:rFonts w:ascii="Arial" w:hAnsi="Arial" w:cs="Arial"/>
          <w:bCs/>
        </w:rPr>
        <w:t>Tel</w:t>
      </w:r>
      <w:proofErr w:type="gramStart"/>
      <w:r w:rsidRPr="005C2B0E">
        <w:rPr>
          <w:rFonts w:ascii="Arial" w:hAnsi="Arial" w:cs="Arial"/>
          <w:bCs/>
        </w:rPr>
        <w:t>.:</w:t>
      </w:r>
      <w:proofErr w:type="gramEnd"/>
      <w:r w:rsidRPr="005C2B0E">
        <w:rPr>
          <w:rFonts w:ascii="Arial" w:hAnsi="Arial" w:cs="Arial"/>
          <w:bCs/>
        </w:rPr>
        <w:t xml:space="preserve"> +36-30-942-3113;</w:t>
      </w:r>
    </w:p>
    <w:p w:rsidR="00D054D2" w:rsidRPr="005C2B0E" w:rsidRDefault="00D054D2" w:rsidP="00D054D2">
      <w:pPr>
        <w:spacing w:line="280" w:lineRule="atLeast"/>
        <w:rPr>
          <w:rFonts w:ascii="Arial" w:hAnsi="Arial" w:cs="Arial"/>
          <w:bCs/>
        </w:rPr>
      </w:pPr>
      <w:proofErr w:type="spellStart"/>
      <w:proofErr w:type="gramStart"/>
      <w:r w:rsidRPr="005C2B0E">
        <w:rPr>
          <w:rFonts w:ascii="Arial" w:hAnsi="Arial" w:cs="Arial"/>
          <w:bCs/>
        </w:rPr>
        <w:t>info</w:t>
      </w:r>
      <w:proofErr w:type="spellEnd"/>
      <w:r w:rsidRPr="005C2B0E">
        <w:rPr>
          <w:rFonts w:ascii="Arial" w:hAnsi="Arial" w:cs="Arial"/>
          <w:bCs/>
        </w:rPr>
        <w:t>@bozsiker.hu</w:t>
      </w:r>
      <w:proofErr w:type="gramEnd"/>
      <w:r w:rsidRPr="005C2B0E">
        <w:rPr>
          <w:rFonts w:ascii="Arial" w:hAnsi="Arial" w:cs="Arial"/>
          <w:bCs/>
        </w:rPr>
        <w:t>;  www.bozsiker.hu</w:t>
      </w:r>
    </w:p>
    <w:p w:rsidR="00D054D2" w:rsidRPr="005C2B0E" w:rsidRDefault="00D054D2" w:rsidP="00D054D2">
      <w:pPr>
        <w:spacing w:line="280" w:lineRule="atLeast"/>
        <w:rPr>
          <w:rFonts w:ascii="Arial" w:hAnsi="Arial" w:cs="Arial"/>
          <w:bCs/>
        </w:rPr>
      </w:pPr>
    </w:p>
    <w:p w:rsidR="00D054D2" w:rsidRPr="005C2B0E" w:rsidRDefault="00D054D2" w:rsidP="00D054D2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>Az INCI elnevezésekről szóló további információk a következő elérhetőségen található:</w:t>
      </w:r>
      <w:r w:rsidRPr="005C2B0E">
        <w:rPr>
          <w:rFonts w:ascii="Arial" w:hAnsi="Arial" w:cs="Arial"/>
          <w:caps/>
        </w:rPr>
        <w:t xml:space="preserve"> </w:t>
      </w:r>
      <w:hyperlink r:id="rId8" w:history="1">
        <w:r w:rsidRPr="005C2B0E">
          <w:rPr>
            <w:rStyle w:val="Hiperhivatkozs"/>
            <w:rFonts w:ascii="Arial" w:hAnsi="Arial" w:cs="Arial"/>
          </w:rPr>
          <w:t>http://ec.europa.eu/consumers/sectors/cosmetics/cosing/</w:t>
        </w:r>
      </w:hyperlink>
    </w:p>
    <w:p w:rsidR="0083631B" w:rsidRPr="005C2B0E" w:rsidRDefault="0083631B" w:rsidP="009B3F81">
      <w:pPr>
        <w:rPr>
          <w:rFonts w:ascii="Arial" w:hAnsi="Arial" w:cs="Arial"/>
        </w:rPr>
      </w:pPr>
    </w:p>
    <w:p w:rsidR="005C28D9" w:rsidRPr="005C2B0E" w:rsidRDefault="005C28D9" w:rsidP="0005298D">
      <w:pPr>
        <w:jc w:val="center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 xml:space="preserve">PURE MOSÓSZER GÉL - </w:t>
      </w:r>
      <w:r w:rsidR="00FF00D4" w:rsidRPr="005C2B0E">
        <w:rPr>
          <w:rFonts w:ascii="Arial" w:hAnsi="Arial" w:cs="Arial"/>
          <w:b/>
          <w:u w:val="single"/>
        </w:rPr>
        <w:t>UNIVERZÁLIS</w:t>
      </w:r>
    </w:p>
    <w:p w:rsidR="005C28D9" w:rsidRPr="005C2B0E" w:rsidRDefault="005C28D9" w:rsidP="005C28D9">
      <w:pPr>
        <w:spacing w:line="280" w:lineRule="atLeast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Összetevők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AQUA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LAURETH SULFATE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DODECYLBENZENESULFONATE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CHLORIDE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COCAMIDE DEA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 xml:space="preserve">PARFUM </w:t>
      </w:r>
    </w:p>
    <w:p w:rsidR="00C100E8" w:rsidRPr="005C2B0E" w:rsidRDefault="00C100E8" w:rsidP="005C28D9">
      <w:pPr>
        <w:rPr>
          <w:rFonts w:ascii="Arial" w:hAnsi="Arial" w:cs="Arial"/>
          <w:caps/>
        </w:rPr>
      </w:pPr>
      <w:r w:rsidRPr="005C2B0E">
        <w:rPr>
          <w:rFonts w:ascii="Arial" w:hAnsi="Arial" w:cs="Arial"/>
          <w:caps/>
        </w:rPr>
        <w:t>Hexyl Cinnamal</w:t>
      </w:r>
    </w:p>
    <w:p w:rsidR="00C100E8" w:rsidRPr="005C2B0E" w:rsidRDefault="00C100E8" w:rsidP="005C28D9">
      <w:pPr>
        <w:rPr>
          <w:rFonts w:ascii="Arial" w:hAnsi="Arial" w:cs="Arial"/>
          <w:caps/>
        </w:rPr>
      </w:pPr>
      <w:r w:rsidRPr="005C2B0E">
        <w:rPr>
          <w:rFonts w:ascii="Arial" w:hAnsi="Arial" w:cs="Arial"/>
          <w:caps/>
        </w:rPr>
        <w:t>Butylphenyl Methylpropional</w:t>
      </w:r>
    </w:p>
    <w:p w:rsidR="005C28D9" w:rsidRPr="005C2B0E" w:rsidRDefault="00C100E8" w:rsidP="005C28D9">
      <w:pPr>
        <w:rPr>
          <w:rFonts w:ascii="Arial" w:hAnsi="Arial" w:cs="Arial"/>
          <w:caps/>
        </w:rPr>
      </w:pPr>
      <w:r w:rsidRPr="005C2B0E">
        <w:rPr>
          <w:rFonts w:ascii="Arial" w:hAnsi="Arial" w:cs="Arial"/>
          <w:caps/>
        </w:rPr>
        <w:t>Benzyl Salicylate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COLORANT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METHYLCHLOROISOTHIAZOLINONE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METHYLISOTHIAZOLINONE</w:t>
      </w:r>
    </w:p>
    <w:p w:rsidR="005C28D9" w:rsidRPr="005C2B0E" w:rsidRDefault="005C28D9" w:rsidP="005C28D9">
      <w:pPr>
        <w:rPr>
          <w:rFonts w:ascii="Arial" w:hAnsi="Arial" w:cs="Arial"/>
        </w:rPr>
      </w:pPr>
      <w:r w:rsidRPr="005C2B0E">
        <w:rPr>
          <w:rFonts w:ascii="Arial" w:hAnsi="Arial" w:cs="Arial"/>
        </w:rPr>
        <w:t>2-BROMO-2-NITROPROPANE-1,3-DIOL</w:t>
      </w:r>
    </w:p>
    <w:p w:rsidR="00C5669E" w:rsidRDefault="00C5669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/>
          <w:bCs/>
        </w:rPr>
      </w:pPr>
      <w:r w:rsidRPr="005C2B0E">
        <w:rPr>
          <w:rFonts w:ascii="Arial" w:hAnsi="Arial" w:cs="Arial"/>
          <w:b/>
          <w:bCs/>
        </w:rPr>
        <w:lastRenderedPageBreak/>
        <w:t>TÁJÉKOZTATÓ ADATLAP- vásárlók számára</w:t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Cs/>
        </w:rPr>
      </w:pPr>
      <w:r w:rsidRPr="005C2B0E">
        <w:rPr>
          <w:rFonts w:ascii="Arial" w:hAnsi="Arial" w:cs="Arial"/>
          <w:bCs/>
        </w:rPr>
        <w:t>648/2004/EK rendelet / VII. melléklet D</w:t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/>
          <w:bCs/>
        </w:rPr>
      </w:pPr>
    </w:p>
    <w:p w:rsidR="00C5669E" w:rsidRPr="005C2B0E" w:rsidRDefault="00C5669E" w:rsidP="00C5669E">
      <w:pPr>
        <w:spacing w:before="120" w:line="280" w:lineRule="atLeast"/>
        <w:rPr>
          <w:rFonts w:ascii="Arial" w:hAnsi="Arial" w:cs="Arial"/>
          <w:b/>
        </w:rPr>
      </w:pPr>
      <w:r w:rsidRPr="005C2B0E">
        <w:rPr>
          <w:rFonts w:ascii="Arial" w:hAnsi="Arial" w:cs="Arial"/>
          <w:b/>
          <w:bCs/>
        </w:rPr>
        <w:t xml:space="preserve">Gyártó: </w:t>
      </w:r>
      <w:r w:rsidRPr="005C2B0E">
        <w:rPr>
          <w:rFonts w:ascii="Arial" w:hAnsi="Arial" w:cs="Arial"/>
          <w:b/>
          <w:caps/>
        </w:rPr>
        <w:t xml:space="preserve">BOZSI-KER Kereskedelmi </w:t>
      </w:r>
      <w:proofErr w:type="gramStart"/>
      <w:r w:rsidRPr="005C2B0E">
        <w:rPr>
          <w:rFonts w:ascii="Arial" w:hAnsi="Arial" w:cs="Arial"/>
          <w:b/>
          <w:caps/>
        </w:rPr>
        <w:t>és</w:t>
      </w:r>
      <w:proofErr w:type="gramEnd"/>
      <w:r w:rsidRPr="005C2B0E">
        <w:rPr>
          <w:rFonts w:ascii="Arial" w:hAnsi="Arial" w:cs="Arial"/>
          <w:b/>
          <w:caps/>
        </w:rPr>
        <w:t xml:space="preserve"> Szolgáltató </w:t>
      </w:r>
      <w:r w:rsidRPr="005C2B0E">
        <w:rPr>
          <w:rFonts w:ascii="Arial" w:hAnsi="Arial" w:cs="Arial"/>
          <w:b/>
        </w:rPr>
        <w:t xml:space="preserve">Kft. 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  <w:r w:rsidRPr="005C2B0E">
        <w:rPr>
          <w:rFonts w:ascii="Arial" w:hAnsi="Arial" w:cs="Arial"/>
        </w:rPr>
        <w:t xml:space="preserve">H-2151 Fót, Keleti M.u.7. </w:t>
      </w:r>
      <w:r w:rsidRPr="005C2B0E">
        <w:rPr>
          <w:rFonts w:ascii="Arial" w:hAnsi="Arial" w:cs="Arial"/>
          <w:bCs/>
        </w:rPr>
        <w:t>Tel</w:t>
      </w:r>
      <w:proofErr w:type="gramStart"/>
      <w:r w:rsidRPr="005C2B0E">
        <w:rPr>
          <w:rFonts w:ascii="Arial" w:hAnsi="Arial" w:cs="Arial"/>
          <w:bCs/>
        </w:rPr>
        <w:t>.:</w:t>
      </w:r>
      <w:proofErr w:type="gramEnd"/>
      <w:r w:rsidRPr="005C2B0E">
        <w:rPr>
          <w:rFonts w:ascii="Arial" w:hAnsi="Arial" w:cs="Arial"/>
          <w:bCs/>
        </w:rPr>
        <w:t xml:space="preserve"> +36-30-942-3113;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  <w:proofErr w:type="spellStart"/>
      <w:proofErr w:type="gramStart"/>
      <w:r w:rsidRPr="005C2B0E">
        <w:rPr>
          <w:rFonts w:ascii="Arial" w:hAnsi="Arial" w:cs="Arial"/>
          <w:bCs/>
        </w:rPr>
        <w:t>info</w:t>
      </w:r>
      <w:proofErr w:type="spellEnd"/>
      <w:r w:rsidRPr="005C2B0E">
        <w:rPr>
          <w:rFonts w:ascii="Arial" w:hAnsi="Arial" w:cs="Arial"/>
          <w:bCs/>
        </w:rPr>
        <w:t>@bozsiker.hu</w:t>
      </w:r>
      <w:proofErr w:type="gramEnd"/>
      <w:r w:rsidRPr="005C2B0E">
        <w:rPr>
          <w:rFonts w:ascii="Arial" w:hAnsi="Arial" w:cs="Arial"/>
          <w:bCs/>
        </w:rPr>
        <w:t>;  www.bozsiker.hu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</w:p>
    <w:p w:rsidR="00C5669E" w:rsidRPr="005C2B0E" w:rsidRDefault="00C5669E" w:rsidP="00C5669E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>Az INCI elnevezésekről szóló további információk a következő elérhetőségen található:</w:t>
      </w:r>
      <w:r w:rsidRPr="005C2B0E">
        <w:rPr>
          <w:rFonts w:ascii="Arial" w:hAnsi="Arial" w:cs="Arial"/>
          <w:caps/>
        </w:rPr>
        <w:t xml:space="preserve"> </w:t>
      </w:r>
      <w:hyperlink r:id="rId9" w:history="1">
        <w:r w:rsidRPr="005C2B0E">
          <w:rPr>
            <w:rStyle w:val="Hiperhivatkozs"/>
            <w:rFonts w:ascii="Arial" w:hAnsi="Arial" w:cs="Arial"/>
          </w:rPr>
          <w:t>http://ec.europa.eu/consumers/sectors/cosmetics/cosing/</w:t>
        </w:r>
      </w:hyperlink>
    </w:p>
    <w:p w:rsidR="00F769AF" w:rsidRPr="005C2B0E" w:rsidRDefault="00F769AF" w:rsidP="009B3F81">
      <w:pPr>
        <w:rPr>
          <w:rFonts w:ascii="Arial" w:hAnsi="Arial" w:cs="Arial"/>
        </w:rPr>
      </w:pPr>
    </w:p>
    <w:p w:rsidR="00F769AF" w:rsidRPr="005C2B0E" w:rsidRDefault="00F769AF" w:rsidP="009B3F81">
      <w:pPr>
        <w:rPr>
          <w:rFonts w:ascii="Arial" w:hAnsi="Arial" w:cs="Arial"/>
        </w:rPr>
      </w:pPr>
    </w:p>
    <w:p w:rsidR="00F769AF" w:rsidRPr="005C2B0E" w:rsidRDefault="00DD0B98" w:rsidP="00670CB2">
      <w:pPr>
        <w:jc w:val="center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PURE WC-TISZTÍTÓ GÉL - ESŐERDŐ</w:t>
      </w:r>
    </w:p>
    <w:p w:rsidR="00DD0B98" w:rsidRPr="005C2B0E" w:rsidRDefault="00DD0B98" w:rsidP="00DD0B98">
      <w:pPr>
        <w:spacing w:line="280" w:lineRule="atLeast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Összetevők</w:t>
      </w:r>
    </w:p>
    <w:p w:rsidR="0012222D" w:rsidRPr="005C2B0E" w:rsidRDefault="00F123DB" w:rsidP="0012222D">
      <w:pPr>
        <w:spacing w:line="280" w:lineRule="atLeast"/>
        <w:rPr>
          <w:rFonts w:ascii="Arial" w:hAnsi="Arial" w:cs="Arial"/>
          <w:caps/>
        </w:rPr>
      </w:pPr>
      <w:r w:rsidRPr="005C2B0E">
        <w:rPr>
          <w:rFonts w:ascii="Arial" w:hAnsi="Arial" w:cs="Arial"/>
          <w:caps/>
        </w:rPr>
        <w:t xml:space="preserve">Aqua </w:t>
      </w:r>
    </w:p>
    <w:p w:rsidR="0012222D" w:rsidRPr="005C2B0E" w:rsidRDefault="0012222D" w:rsidP="0012222D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>SODIUM L</w:t>
      </w:r>
      <w:r w:rsidR="00F123DB" w:rsidRPr="005C2B0E">
        <w:rPr>
          <w:rFonts w:ascii="Arial" w:hAnsi="Arial" w:cs="Arial"/>
        </w:rPr>
        <w:t xml:space="preserve">AURETH SULFATE </w:t>
      </w:r>
    </w:p>
    <w:p w:rsidR="0012222D" w:rsidRPr="005C2B0E" w:rsidRDefault="00F123DB" w:rsidP="0012222D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 xml:space="preserve">PHOSPHORIC ACID </w:t>
      </w:r>
    </w:p>
    <w:p w:rsidR="0012222D" w:rsidRPr="005C2B0E" w:rsidRDefault="0012222D" w:rsidP="0012222D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 xml:space="preserve">PARFUM </w:t>
      </w:r>
    </w:p>
    <w:p w:rsidR="00F769AF" w:rsidRPr="005C2B0E" w:rsidRDefault="0012222D" w:rsidP="0012222D">
      <w:pPr>
        <w:rPr>
          <w:rFonts w:ascii="Arial" w:hAnsi="Arial" w:cs="Arial"/>
        </w:rPr>
      </w:pPr>
      <w:r w:rsidRPr="005C2B0E">
        <w:rPr>
          <w:rFonts w:ascii="Arial" w:hAnsi="Arial" w:cs="Arial"/>
          <w:caps/>
        </w:rPr>
        <w:t>Colorant</w:t>
      </w:r>
    </w:p>
    <w:p w:rsidR="00F769AF" w:rsidRPr="005C2B0E" w:rsidRDefault="00F769AF" w:rsidP="009B3F81">
      <w:pPr>
        <w:rPr>
          <w:rFonts w:ascii="Arial" w:hAnsi="Arial" w:cs="Arial"/>
        </w:rPr>
      </w:pPr>
    </w:p>
    <w:p w:rsidR="00C5669E" w:rsidRDefault="00C5669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/>
          <w:bCs/>
        </w:rPr>
      </w:pPr>
      <w:r w:rsidRPr="005C2B0E">
        <w:rPr>
          <w:rFonts w:ascii="Arial" w:hAnsi="Arial" w:cs="Arial"/>
          <w:b/>
          <w:bCs/>
        </w:rPr>
        <w:lastRenderedPageBreak/>
        <w:t>TÁJÉKOZTATÓ ADATLAP- vásárlók számára</w:t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Cs/>
        </w:rPr>
      </w:pPr>
      <w:r w:rsidRPr="005C2B0E">
        <w:rPr>
          <w:rFonts w:ascii="Arial" w:hAnsi="Arial" w:cs="Arial"/>
          <w:bCs/>
        </w:rPr>
        <w:t>648/2004/EK rendelet / VII. melléklet D</w:t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/>
          <w:bCs/>
        </w:rPr>
      </w:pPr>
    </w:p>
    <w:p w:rsidR="00C5669E" w:rsidRPr="005C2B0E" w:rsidRDefault="00C5669E" w:rsidP="00C5669E">
      <w:pPr>
        <w:spacing w:before="120" w:line="280" w:lineRule="atLeast"/>
        <w:rPr>
          <w:rFonts w:ascii="Arial" w:hAnsi="Arial" w:cs="Arial"/>
          <w:b/>
        </w:rPr>
      </w:pPr>
      <w:r w:rsidRPr="005C2B0E">
        <w:rPr>
          <w:rFonts w:ascii="Arial" w:hAnsi="Arial" w:cs="Arial"/>
          <w:b/>
          <w:bCs/>
        </w:rPr>
        <w:t xml:space="preserve">Gyártó: </w:t>
      </w:r>
      <w:r w:rsidRPr="005C2B0E">
        <w:rPr>
          <w:rFonts w:ascii="Arial" w:hAnsi="Arial" w:cs="Arial"/>
          <w:b/>
          <w:caps/>
        </w:rPr>
        <w:t xml:space="preserve">BOZSI-KER Kereskedelmi </w:t>
      </w:r>
      <w:proofErr w:type="gramStart"/>
      <w:r w:rsidRPr="005C2B0E">
        <w:rPr>
          <w:rFonts w:ascii="Arial" w:hAnsi="Arial" w:cs="Arial"/>
          <w:b/>
          <w:caps/>
        </w:rPr>
        <w:t>és</w:t>
      </w:r>
      <w:proofErr w:type="gramEnd"/>
      <w:r w:rsidRPr="005C2B0E">
        <w:rPr>
          <w:rFonts w:ascii="Arial" w:hAnsi="Arial" w:cs="Arial"/>
          <w:b/>
          <w:caps/>
        </w:rPr>
        <w:t xml:space="preserve"> Szolgáltató </w:t>
      </w:r>
      <w:r w:rsidRPr="005C2B0E">
        <w:rPr>
          <w:rFonts w:ascii="Arial" w:hAnsi="Arial" w:cs="Arial"/>
          <w:b/>
        </w:rPr>
        <w:t xml:space="preserve">Kft. 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  <w:r w:rsidRPr="005C2B0E">
        <w:rPr>
          <w:rFonts w:ascii="Arial" w:hAnsi="Arial" w:cs="Arial"/>
        </w:rPr>
        <w:t xml:space="preserve">H-2151 Fót, Keleti M.u.7. </w:t>
      </w:r>
      <w:r w:rsidRPr="005C2B0E">
        <w:rPr>
          <w:rFonts w:ascii="Arial" w:hAnsi="Arial" w:cs="Arial"/>
          <w:bCs/>
        </w:rPr>
        <w:t>Tel</w:t>
      </w:r>
      <w:proofErr w:type="gramStart"/>
      <w:r w:rsidRPr="005C2B0E">
        <w:rPr>
          <w:rFonts w:ascii="Arial" w:hAnsi="Arial" w:cs="Arial"/>
          <w:bCs/>
        </w:rPr>
        <w:t>.:</w:t>
      </w:r>
      <w:proofErr w:type="gramEnd"/>
      <w:r w:rsidRPr="005C2B0E">
        <w:rPr>
          <w:rFonts w:ascii="Arial" w:hAnsi="Arial" w:cs="Arial"/>
          <w:bCs/>
        </w:rPr>
        <w:t xml:space="preserve"> +36-30-942-3113;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  <w:proofErr w:type="spellStart"/>
      <w:proofErr w:type="gramStart"/>
      <w:r w:rsidRPr="005C2B0E">
        <w:rPr>
          <w:rFonts w:ascii="Arial" w:hAnsi="Arial" w:cs="Arial"/>
          <w:bCs/>
        </w:rPr>
        <w:t>info</w:t>
      </w:r>
      <w:proofErr w:type="spellEnd"/>
      <w:r w:rsidRPr="005C2B0E">
        <w:rPr>
          <w:rFonts w:ascii="Arial" w:hAnsi="Arial" w:cs="Arial"/>
          <w:bCs/>
        </w:rPr>
        <w:t>@bozsiker.hu</w:t>
      </w:r>
      <w:proofErr w:type="gramEnd"/>
      <w:r w:rsidRPr="005C2B0E">
        <w:rPr>
          <w:rFonts w:ascii="Arial" w:hAnsi="Arial" w:cs="Arial"/>
          <w:bCs/>
        </w:rPr>
        <w:t>;  www.bozsiker.hu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</w:p>
    <w:p w:rsidR="00C5669E" w:rsidRPr="005C2B0E" w:rsidRDefault="00C5669E" w:rsidP="00C5669E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>Az INCI elnevezésekről szóló további információk a következő elérhetőségen található:</w:t>
      </w:r>
      <w:r w:rsidRPr="005C2B0E">
        <w:rPr>
          <w:rFonts w:ascii="Arial" w:hAnsi="Arial" w:cs="Arial"/>
          <w:caps/>
        </w:rPr>
        <w:t xml:space="preserve"> </w:t>
      </w:r>
      <w:hyperlink r:id="rId10" w:history="1">
        <w:r w:rsidRPr="005C2B0E">
          <w:rPr>
            <w:rStyle w:val="Hiperhivatkozs"/>
            <w:rFonts w:ascii="Arial" w:hAnsi="Arial" w:cs="Arial"/>
          </w:rPr>
          <w:t>http://ec.europa.eu/consumers/sectors/cosmetics/cosing/</w:t>
        </w:r>
      </w:hyperlink>
    </w:p>
    <w:p w:rsidR="00F769AF" w:rsidRPr="005C2B0E" w:rsidRDefault="00F769AF" w:rsidP="009B3F81">
      <w:pPr>
        <w:rPr>
          <w:rFonts w:ascii="Arial" w:hAnsi="Arial" w:cs="Arial"/>
        </w:rPr>
      </w:pPr>
    </w:p>
    <w:p w:rsidR="00225074" w:rsidRPr="005C2B0E" w:rsidRDefault="00225074" w:rsidP="003A7938">
      <w:pPr>
        <w:jc w:val="center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PURE WC-TISZTÍTÓ GÉL - TENGERFRISS</w:t>
      </w:r>
    </w:p>
    <w:p w:rsidR="00225074" w:rsidRPr="005C2B0E" w:rsidRDefault="00225074" w:rsidP="00225074">
      <w:pPr>
        <w:spacing w:line="280" w:lineRule="atLeast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Összetevők</w:t>
      </w:r>
    </w:p>
    <w:p w:rsidR="00225074" w:rsidRPr="005C2B0E" w:rsidRDefault="00225074" w:rsidP="00225074">
      <w:pPr>
        <w:spacing w:line="280" w:lineRule="atLeast"/>
        <w:rPr>
          <w:rFonts w:ascii="Arial" w:hAnsi="Arial" w:cs="Arial"/>
          <w:caps/>
        </w:rPr>
      </w:pPr>
      <w:r w:rsidRPr="005C2B0E">
        <w:rPr>
          <w:rFonts w:ascii="Arial" w:hAnsi="Arial" w:cs="Arial"/>
          <w:caps/>
        </w:rPr>
        <w:t xml:space="preserve">Aqua </w:t>
      </w:r>
    </w:p>
    <w:p w:rsidR="00225074" w:rsidRPr="005C2B0E" w:rsidRDefault="00225074" w:rsidP="00225074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 xml:space="preserve">SODIUM LAURETH SULFATE </w:t>
      </w:r>
    </w:p>
    <w:p w:rsidR="00225074" w:rsidRPr="005C2B0E" w:rsidRDefault="00225074" w:rsidP="00225074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 xml:space="preserve">PHOSPHORIC ACID </w:t>
      </w:r>
    </w:p>
    <w:p w:rsidR="00225074" w:rsidRPr="005C2B0E" w:rsidRDefault="00225074" w:rsidP="00225074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 xml:space="preserve">PARFUM </w:t>
      </w:r>
    </w:p>
    <w:p w:rsidR="0083631B" w:rsidRPr="005C2B0E" w:rsidRDefault="00225074" w:rsidP="009B3F81">
      <w:pPr>
        <w:rPr>
          <w:rFonts w:ascii="Arial" w:hAnsi="Arial" w:cs="Arial"/>
          <w:caps/>
        </w:rPr>
      </w:pPr>
      <w:r w:rsidRPr="005C2B0E">
        <w:rPr>
          <w:rFonts w:ascii="Arial" w:hAnsi="Arial" w:cs="Arial"/>
          <w:caps/>
        </w:rPr>
        <w:t>Colorant</w:t>
      </w:r>
    </w:p>
    <w:p w:rsidR="00C5669E" w:rsidRDefault="00C5669E">
      <w:pPr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br w:type="page"/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/>
          <w:bCs/>
        </w:rPr>
      </w:pPr>
      <w:r w:rsidRPr="005C2B0E">
        <w:rPr>
          <w:rFonts w:ascii="Arial" w:hAnsi="Arial" w:cs="Arial"/>
          <w:b/>
          <w:bCs/>
        </w:rPr>
        <w:lastRenderedPageBreak/>
        <w:t>TÁJÉKOZTATÓ ADATLAP- vásárlók számára</w:t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Cs/>
        </w:rPr>
      </w:pPr>
      <w:r w:rsidRPr="005C2B0E">
        <w:rPr>
          <w:rFonts w:ascii="Arial" w:hAnsi="Arial" w:cs="Arial"/>
          <w:bCs/>
        </w:rPr>
        <w:t>648/2004/EK rendelet / VII. melléklet D</w:t>
      </w:r>
    </w:p>
    <w:p w:rsidR="00C5669E" w:rsidRPr="005C2B0E" w:rsidRDefault="00C5669E" w:rsidP="00C5669E">
      <w:pPr>
        <w:spacing w:line="280" w:lineRule="atLeast"/>
        <w:jc w:val="center"/>
        <w:rPr>
          <w:rFonts w:ascii="Arial" w:hAnsi="Arial" w:cs="Arial"/>
          <w:b/>
          <w:bCs/>
        </w:rPr>
      </w:pPr>
    </w:p>
    <w:p w:rsidR="00C5669E" w:rsidRPr="005C2B0E" w:rsidRDefault="00C5669E" w:rsidP="00C5669E">
      <w:pPr>
        <w:spacing w:before="120" w:line="280" w:lineRule="atLeast"/>
        <w:rPr>
          <w:rFonts w:ascii="Arial" w:hAnsi="Arial" w:cs="Arial"/>
          <w:b/>
        </w:rPr>
      </w:pPr>
      <w:r w:rsidRPr="005C2B0E">
        <w:rPr>
          <w:rFonts w:ascii="Arial" w:hAnsi="Arial" w:cs="Arial"/>
          <w:b/>
          <w:bCs/>
        </w:rPr>
        <w:t xml:space="preserve">Gyártó: </w:t>
      </w:r>
      <w:r w:rsidRPr="005C2B0E">
        <w:rPr>
          <w:rFonts w:ascii="Arial" w:hAnsi="Arial" w:cs="Arial"/>
          <w:b/>
          <w:caps/>
        </w:rPr>
        <w:t xml:space="preserve">BOZSI-KER Kereskedelmi </w:t>
      </w:r>
      <w:proofErr w:type="gramStart"/>
      <w:r w:rsidRPr="005C2B0E">
        <w:rPr>
          <w:rFonts w:ascii="Arial" w:hAnsi="Arial" w:cs="Arial"/>
          <w:b/>
          <w:caps/>
        </w:rPr>
        <w:t>és</w:t>
      </w:r>
      <w:proofErr w:type="gramEnd"/>
      <w:r w:rsidRPr="005C2B0E">
        <w:rPr>
          <w:rFonts w:ascii="Arial" w:hAnsi="Arial" w:cs="Arial"/>
          <w:b/>
          <w:caps/>
        </w:rPr>
        <w:t xml:space="preserve"> Szolgáltató </w:t>
      </w:r>
      <w:r w:rsidRPr="005C2B0E">
        <w:rPr>
          <w:rFonts w:ascii="Arial" w:hAnsi="Arial" w:cs="Arial"/>
          <w:b/>
        </w:rPr>
        <w:t xml:space="preserve">Kft. 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  <w:r w:rsidRPr="005C2B0E">
        <w:rPr>
          <w:rFonts w:ascii="Arial" w:hAnsi="Arial" w:cs="Arial"/>
        </w:rPr>
        <w:t xml:space="preserve">H-2151 Fót, Keleti M.u.7. </w:t>
      </w:r>
      <w:r w:rsidRPr="005C2B0E">
        <w:rPr>
          <w:rFonts w:ascii="Arial" w:hAnsi="Arial" w:cs="Arial"/>
          <w:bCs/>
        </w:rPr>
        <w:t>Tel</w:t>
      </w:r>
      <w:proofErr w:type="gramStart"/>
      <w:r w:rsidRPr="005C2B0E">
        <w:rPr>
          <w:rFonts w:ascii="Arial" w:hAnsi="Arial" w:cs="Arial"/>
          <w:bCs/>
        </w:rPr>
        <w:t>.:</w:t>
      </w:r>
      <w:proofErr w:type="gramEnd"/>
      <w:r w:rsidRPr="005C2B0E">
        <w:rPr>
          <w:rFonts w:ascii="Arial" w:hAnsi="Arial" w:cs="Arial"/>
          <w:bCs/>
        </w:rPr>
        <w:t xml:space="preserve"> +36-30-942-3113;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  <w:proofErr w:type="spellStart"/>
      <w:proofErr w:type="gramStart"/>
      <w:r w:rsidRPr="005C2B0E">
        <w:rPr>
          <w:rFonts w:ascii="Arial" w:hAnsi="Arial" w:cs="Arial"/>
          <w:bCs/>
        </w:rPr>
        <w:t>info</w:t>
      </w:r>
      <w:proofErr w:type="spellEnd"/>
      <w:r w:rsidRPr="005C2B0E">
        <w:rPr>
          <w:rFonts w:ascii="Arial" w:hAnsi="Arial" w:cs="Arial"/>
          <w:bCs/>
        </w:rPr>
        <w:t>@bozsiker.hu</w:t>
      </w:r>
      <w:proofErr w:type="gramEnd"/>
      <w:r w:rsidRPr="005C2B0E">
        <w:rPr>
          <w:rFonts w:ascii="Arial" w:hAnsi="Arial" w:cs="Arial"/>
          <w:bCs/>
        </w:rPr>
        <w:t>;  www.bozsiker.hu</w:t>
      </w:r>
    </w:p>
    <w:p w:rsidR="00C5669E" w:rsidRPr="005C2B0E" w:rsidRDefault="00C5669E" w:rsidP="00C5669E">
      <w:pPr>
        <w:spacing w:line="280" w:lineRule="atLeast"/>
        <w:rPr>
          <w:rFonts w:ascii="Arial" w:hAnsi="Arial" w:cs="Arial"/>
          <w:bCs/>
        </w:rPr>
      </w:pPr>
    </w:p>
    <w:p w:rsidR="00C5669E" w:rsidRPr="005C2B0E" w:rsidRDefault="00C5669E" w:rsidP="00C5669E">
      <w:pPr>
        <w:spacing w:line="280" w:lineRule="atLeast"/>
        <w:rPr>
          <w:rFonts w:ascii="Arial" w:hAnsi="Arial" w:cs="Arial"/>
        </w:rPr>
      </w:pPr>
      <w:r w:rsidRPr="005C2B0E">
        <w:rPr>
          <w:rFonts w:ascii="Arial" w:hAnsi="Arial" w:cs="Arial"/>
        </w:rPr>
        <w:t>Az INCI elnevezésekről szóló további információk a következő elérhetőségen található:</w:t>
      </w:r>
      <w:r w:rsidRPr="005C2B0E">
        <w:rPr>
          <w:rFonts w:ascii="Arial" w:hAnsi="Arial" w:cs="Arial"/>
          <w:caps/>
        </w:rPr>
        <w:t xml:space="preserve"> </w:t>
      </w:r>
      <w:hyperlink r:id="rId11" w:history="1">
        <w:r w:rsidRPr="005C2B0E">
          <w:rPr>
            <w:rStyle w:val="Hiperhivatkozs"/>
            <w:rFonts w:ascii="Arial" w:hAnsi="Arial" w:cs="Arial"/>
          </w:rPr>
          <w:t>http://ec.europa.eu/consumers/sectors/cosmetics/cosing/</w:t>
        </w:r>
      </w:hyperlink>
    </w:p>
    <w:p w:rsidR="005C2B0E" w:rsidRPr="005C2B0E" w:rsidRDefault="005C2B0E" w:rsidP="009B3F81">
      <w:pPr>
        <w:rPr>
          <w:rFonts w:ascii="Arial" w:hAnsi="Arial" w:cs="Arial"/>
          <w:caps/>
        </w:rPr>
      </w:pPr>
      <w:bookmarkStart w:id="0" w:name="_GoBack"/>
      <w:bookmarkEnd w:id="0"/>
    </w:p>
    <w:p w:rsidR="000529F9" w:rsidRPr="005C2B0E" w:rsidRDefault="000529F9" w:rsidP="000529F9">
      <w:pPr>
        <w:spacing w:before="240" w:line="280" w:lineRule="atLeast"/>
        <w:jc w:val="center"/>
        <w:rPr>
          <w:rFonts w:ascii="Arial" w:hAnsi="Arial" w:cs="Arial"/>
          <w:bCs/>
          <w:caps/>
          <w:u w:val="single"/>
        </w:rPr>
      </w:pPr>
      <w:r w:rsidRPr="005C2B0E">
        <w:rPr>
          <w:rFonts w:ascii="Arial" w:hAnsi="Arial" w:cs="Arial"/>
          <w:b/>
          <w:caps/>
          <w:u w:val="single"/>
        </w:rPr>
        <w:t>DIÁNA mosogatószer gyümölcsillattal</w:t>
      </w:r>
    </w:p>
    <w:p w:rsidR="000529F9" w:rsidRPr="005C2B0E" w:rsidRDefault="000529F9" w:rsidP="000529F9">
      <w:pPr>
        <w:spacing w:line="280" w:lineRule="atLeast"/>
        <w:rPr>
          <w:rFonts w:ascii="Arial" w:hAnsi="Arial" w:cs="Arial"/>
          <w:b/>
          <w:u w:val="single"/>
        </w:rPr>
      </w:pPr>
      <w:r w:rsidRPr="005C2B0E">
        <w:rPr>
          <w:rFonts w:ascii="Arial" w:hAnsi="Arial" w:cs="Arial"/>
          <w:b/>
          <w:u w:val="single"/>
        </w:rPr>
        <w:t>Összetevők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AQUA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LAURETH SULFATE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DODECYLBENZENESULFONATE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SODIUM CHLORIDE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COCAMIDE DEA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PARFUM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COLORANT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METHYLCHLOROISOTHIAZOLINONE</w:t>
      </w:r>
    </w:p>
    <w:p w:rsidR="000529F9" w:rsidRPr="005C2B0E" w:rsidRDefault="000529F9" w:rsidP="000529F9">
      <w:pPr>
        <w:rPr>
          <w:rFonts w:ascii="Arial" w:hAnsi="Arial" w:cs="Arial"/>
        </w:rPr>
      </w:pPr>
      <w:r w:rsidRPr="005C2B0E">
        <w:rPr>
          <w:rFonts w:ascii="Arial" w:hAnsi="Arial" w:cs="Arial"/>
        </w:rPr>
        <w:t>METHYLISOTHIAZOLINONE</w:t>
      </w:r>
    </w:p>
    <w:p w:rsidR="005C2B0E" w:rsidRPr="005C2B0E" w:rsidRDefault="000529F9" w:rsidP="009B3F81">
      <w:pPr>
        <w:rPr>
          <w:rFonts w:ascii="Arial" w:hAnsi="Arial" w:cs="Arial"/>
          <w:caps/>
        </w:rPr>
      </w:pPr>
      <w:r w:rsidRPr="005C2B0E">
        <w:rPr>
          <w:rFonts w:ascii="Arial" w:hAnsi="Arial" w:cs="Arial"/>
        </w:rPr>
        <w:t>2-BROMO-2-NITROPROPANE-1,3-DIOL</w:t>
      </w:r>
    </w:p>
    <w:sectPr w:rsidR="005C2B0E" w:rsidRPr="005C2B0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947" w:rsidRDefault="00947947" w:rsidP="007E2BA9">
      <w:r>
        <w:separator/>
      </w:r>
    </w:p>
  </w:endnote>
  <w:endnote w:type="continuationSeparator" w:id="0">
    <w:p w:rsidR="00947947" w:rsidRDefault="00947947" w:rsidP="007E2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A9" w:rsidRDefault="007E2BA9">
    <w:pPr>
      <w:pStyle w:val="llb"/>
    </w:pPr>
    <w:r w:rsidRPr="007E2BA9">
      <w:t>2013. 03. 26.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947" w:rsidRDefault="00947947" w:rsidP="007E2BA9">
      <w:r>
        <w:separator/>
      </w:r>
    </w:p>
  </w:footnote>
  <w:footnote w:type="continuationSeparator" w:id="0">
    <w:p w:rsidR="00947947" w:rsidRDefault="00947947" w:rsidP="007E2B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DA5"/>
    <w:rsid w:val="0005298D"/>
    <w:rsid w:val="000529F9"/>
    <w:rsid w:val="0010107E"/>
    <w:rsid w:val="0012222D"/>
    <w:rsid w:val="00225074"/>
    <w:rsid w:val="002A1146"/>
    <w:rsid w:val="003A7938"/>
    <w:rsid w:val="00570F51"/>
    <w:rsid w:val="005A4345"/>
    <w:rsid w:val="005C28D9"/>
    <w:rsid w:val="005C2B0E"/>
    <w:rsid w:val="0060145F"/>
    <w:rsid w:val="006170E1"/>
    <w:rsid w:val="00670CB2"/>
    <w:rsid w:val="00753ADF"/>
    <w:rsid w:val="00776F13"/>
    <w:rsid w:val="007A46C6"/>
    <w:rsid w:val="007E2BA9"/>
    <w:rsid w:val="0083631B"/>
    <w:rsid w:val="00921EBF"/>
    <w:rsid w:val="00947947"/>
    <w:rsid w:val="009601C7"/>
    <w:rsid w:val="009B3F81"/>
    <w:rsid w:val="009C3983"/>
    <w:rsid w:val="00AA39D0"/>
    <w:rsid w:val="00AD2E97"/>
    <w:rsid w:val="00B65C4F"/>
    <w:rsid w:val="00B67E86"/>
    <w:rsid w:val="00C100E8"/>
    <w:rsid w:val="00C22A1F"/>
    <w:rsid w:val="00C5669E"/>
    <w:rsid w:val="00CD3C23"/>
    <w:rsid w:val="00CF5340"/>
    <w:rsid w:val="00D054D2"/>
    <w:rsid w:val="00D11DA5"/>
    <w:rsid w:val="00DB363B"/>
    <w:rsid w:val="00DD0B98"/>
    <w:rsid w:val="00DE7BB6"/>
    <w:rsid w:val="00E11A16"/>
    <w:rsid w:val="00F123DB"/>
    <w:rsid w:val="00F205A9"/>
    <w:rsid w:val="00F769AF"/>
    <w:rsid w:val="00FF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11D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unhideWhenUsed/>
    <w:rsid w:val="007A46C6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7E2B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E2BA9"/>
  </w:style>
  <w:style w:type="paragraph" w:styleId="llb">
    <w:name w:val="footer"/>
    <w:basedOn w:val="Norml"/>
    <w:link w:val="llbChar"/>
    <w:uiPriority w:val="99"/>
    <w:unhideWhenUsed/>
    <w:rsid w:val="007E2B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E2BA9"/>
  </w:style>
  <w:style w:type="paragraph" w:styleId="Buborkszveg">
    <w:name w:val="Balloon Text"/>
    <w:basedOn w:val="Norml"/>
    <w:link w:val="BuborkszvegChar"/>
    <w:uiPriority w:val="99"/>
    <w:semiHidden/>
    <w:unhideWhenUsed/>
    <w:rsid w:val="007E2BA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2B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11D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unhideWhenUsed/>
    <w:rsid w:val="007A46C6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7E2B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E2BA9"/>
  </w:style>
  <w:style w:type="paragraph" w:styleId="llb">
    <w:name w:val="footer"/>
    <w:basedOn w:val="Norml"/>
    <w:link w:val="llbChar"/>
    <w:uiPriority w:val="99"/>
    <w:unhideWhenUsed/>
    <w:rsid w:val="007E2B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E2BA9"/>
  </w:style>
  <w:style w:type="paragraph" w:styleId="Buborkszveg">
    <w:name w:val="Balloon Text"/>
    <w:basedOn w:val="Norml"/>
    <w:link w:val="BuborkszvegChar"/>
    <w:uiPriority w:val="99"/>
    <w:semiHidden/>
    <w:unhideWhenUsed/>
    <w:rsid w:val="007E2BA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2B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consumers/sectors/cosmetics/cosin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c.europa.eu/consumers/sectors/cosmetics/cosing/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ec.europa.eu/consumers/sectors/cosmetics/cosing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ec.europa.eu/consumers/sectors/cosmetics/cos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c.europa.eu/consumers/sectors/cosmetics/cosi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400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Causa'98 Kft.</Company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Bukusné Varga Erika</dc:creator>
  <cp:lastModifiedBy>Bukusné Varga Erika</cp:lastModifiedBy>
  <cp:revision>37</cp:revision>
  <dcterms:created xsi:type="dcterms:W3CDTF">2013-03-26T16:14:00Z</dcterms:created>
  <dcterms:modified xsi:type="dcterms:W3CDTF">2013-04-02T11:26:00Z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-506308681</vt:i4>
  </property>
  <property fmtid="{D5CDD505-2E9C-101B-9397-08002B2CF9AE}" pid="3" name="_NewReviewCycle">
    <vt:lpwstr/>
  </property>
  <property fmtid="{D5CDD505-2E9C-101B-9397-08002B2CF9AE}" pid="4" name="_EmailSubject">
    <vt:lpwstr>biztonsági adatlapok és weben közzéttendő termékinformációk</vt:lpwstr>
  </property>
  <property fmtid="{D5CDD505-2E9C-101B-9397-08002B2CF9AE}" pid="5" name="_AuthorEmail">
    <vt:lpwstr>Erika.Bukus@t-online.hu</vt:lpwstr>
  </property>
  <property fmtid="{D5CDD505-2E9C-101B-9397-08002B2CF9AE}" pid="6" name="_AuthorEmailDisplayName">
    <vt:lpwstr>Bukusné Varga Erika</vt:lpwstr>
  </property>
</Properties>
</file>